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09" w:rsidRDefault="00E80709" w:rsidP="00E8070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E80709" w:rsidRDefault="00E80709" w:rsidP="00E8070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E80709" w:rsidTr="00E80709">
        <w:tc>
          <w:tcPr>
            <w:tcW w:w="3511" w:type="dxa"/>
          </w:tcPr>
          <w:p w:rsidR="00E80709" w:rsidRDefault="00E8070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5B22FF"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 w:rsidR="005B22FF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0709" w:rsidRDefault="00E80709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Принята</w:t>
            </w:r>
            <w:proofErr w:type="gramEnd"/>
            <w:r>
              <w:rPr>
                <w:lang w:val="ru-RU"/>
              </w:rPr>
              <w:t xml:space="preserve"> решением педагогического совета протокол </w:t>
            </w:r>
          </w:p>
          <w:p w:rsidR="00E80709" w:rsidRDefault="00E80709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E80709" w:rsidRDefault="00E80709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E80709" w:rsidRDefault="00E80709" w:rsidP="00CB3596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 xml:space="preserve">от </w:t>
            </w:r>
            <w:r w:rsidR="00CB3596">
              <w:rPr>
                <w:lang w:val="ru-RU"/>
              </w:rPr>
              <w:t>28</w:t>
            </w:r>
            <w:r>
              <w:rPr>
                <w:lang w:val="ru-RU"/>
              </w:rPr>
              <w:t xml:space="preserve"> августа 2025г. №</w:t>
            </w:r>
            <w:r w:rsidR="00CB3596">
              <w:rPr>
                <w:lang w:val="ru-RU"/>
              </w:rPr>
              <w:t xml:space="preserve"> 1</w:t>
            </w:r>
          </w:p>
        </w:tc>
        <w:tc>
          <w:tcPr>
            <w:tcW w:w="3118" w:type="dxa"/>
            <w:hideMark/>
          </w:tcPr>
          <w:p w:rsidR="00E80709" w:rsidRDefault="00E8070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E80709" w:rsidRDefault="00E80709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E80709" w:rsidRDefault="00E80709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E80709" w:rsidRDefault="00E80709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E80709" w:rsidTr="00E80709">
        <w:tc>
          <w:tcPr>
            <w:tcW w:w="3511" w:type="dxa"/>
          </w:tcPr>
          <w:p w:rsidR="00E80709" w:rsidRDefault="00E80709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80709" w:rsidRDefault="00E8070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0709" w:rsidRDefault="00E80709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Введена</w:t>
            </w:r>
            <w:proofErr w:type="gramEnd"/>
            <w:r>
              <w:rPr>
                <w:lang w:val="ru-RU"/>
              </w:rPr>
              <w:t xml:space="preserve"> в действие приказом</w:t>
            </w:r>
          </w:p>
          <w:p w:rsidR="00E80709" w:rsidRDefault="00E80709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E80709" w:rsidRDefault="00E80709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E80709" w:rsidTr="00E80709">
        <w:tc>
          <w:tcPr>
            <w:tcW w:w="3511" w:type="dxa"/>
          </w:tcPr>
          <w:p w:rsidR="00E80709" w:rsidRDefault="00E80709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E80709" w:rsidRDefault="00E8070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0709" w:rsidRDefault="00E80709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E80709" w:rsidTr="00E80709">
        <w:tc>
          <w:tcPr>
            <w:tcW w:w="3511" w:type="dxa"/>
          </w:tcPr>
          <w:p w:rsidR="00E80709" w:rsidRDefault="00E80709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80709" w:rsidRDefault="00E80709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0709" w:rsidRDefault="00E80709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E80709" w:rsidRPr="0097493A" w:rsidRDefault="00E80709" w:rsidP="0097493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E80709" w:rsidRDefault="00E80709" w:rsidP="00E8070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E80709" w:rsidRDefault="00E80709" w:rsidP="00E8070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E80709" w:rsidRPr="006A1A44" w:rsidRDefault="00E80709" w:rsidP="0097493A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A1A44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E80709" w:rsidRDefault="00E80709" w:rsidP="0097493A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E80709" w:rsidRDefault="00E80709" w:rsidP="0097493A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  <w:r w:rsidR="0097493A">
        <w:rPr>
          <w:rFonts w:ascii="Times New Roman" w:hAnsi="Times New Roman" w:cs="Times New Roman"/>
          <w:b/>
          <w:sz w:val="32"/>
        </w:rPr>
        <w:t>«Мир природы и челове</w:t>
      </w:r>
      <w:r w:rsidR="00A71325">
        <w:rPr>
          <w:rFonts w:ascii="Times New Roman" w:hAnsi="Times New Roman" w:cs="Times New Roman"/>
          <w:b/>
          <w:sz w:val="32"/>
        </w:rPr>
        <w:t>ка</w:t>
      </w:r>
      <w:r w:rsidR="0097493A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E80709" w:rsidRDefault="00E80709" w:rsidP="0097493A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A71325">
        <w:rPr>
          <w:rFonts w:ascii="Times New Roman" w:hAnsi="Times New Roman" w:cs="Times New Roman"/>
          <w:b/>
          <w:sz w:val="32"/>
        </w:rPr>
        <w:t>1 «</w:t>
      </w:r>
      <w:proofErr w:type="gramStart"/>
      <w:r w:rsidR="00A71325">
        <w:rPr>
          <w:rFonts w:ascii="Times New Roman" w:hAnsi="Times New Roman" w:cs="Times New Roman"/>
          <w:b/>
          <w:sz w:val="32"/>
        </w:rPr>
        <w:t>З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» </w:t>
      </w:r>
      <w:r w:rsidR="0097493A">
        <w:rPr>
          <w:rFonts w:ascii="Times New Roman" w:hAnsi="Times New Roman" w:cs="Times New Roman"/>
          <w:b/>
          <w:sz w:val="32"/>
        </w:rPr>
        <w:t xml:space="preserve">(2 доп.) </w:t>
      </w:r>
      <w:r>
        <w:rPr>
          <w:rFonts w:ascii="Times New Roman" w:hAnsi="Times New Roman" w:cs="Times New Roman"/>
          <w:b/>
          <w:sz w:val="32"/>
        </w:rPr>
        <w:t>класса</w:t>
      </w:r>
    </w:p>
    <w:p w:rsidR="00E80709" w:rsidRDefault="00E80709" w:rsidP="0097493A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E80709" w:rsidRDefault="00E80709" w:rsidP="0097493A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E80709" w:rsidRDefault="00E80709" w:rsidP="00E80709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E80709" w:rsidRDefault="00E80709" w:rsidP="00E80709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E80709" w:rsidRDefault="00E80709" w:rsidP="00E8070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7493A" w:rsidRDefault="0097493A" w:rsidP="00E8070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7493A" w:rsidRDefault="0097493A" w:rsidP="00E8070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E80709" w:rsidTr="00E80709">
        <w:tc>
          <w:tcPr>
            <w:tcW w:w="4360" w:type="dxa"/>
          </w:tcPr>
          <w:p w:rsidR="00E80709" w:rsidRDefault="00E80709" w:rsidP="00511D56">
            <w:pPr>
              <w:tabs>
                <w:tab w:val="left" w:pos="219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E80709" w:rsidRPr="00E41F99" w:rsidRDefault="00E80709" w:rsidP="00511D56">
            <w:pPr>
              <w:tabs>
                <w:tab w:val="left" w:pos="2190"/>
              </w:tabs>
              <w:spacing w:after="12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A71325">
              <w:rPr>
                <w:rFonts w:ascii="Times New Roman" w:hAnsi="Times New Roman" w:cs="Times New Roman"/>
                <w:sz w:val="28"/>
              </w:rPr>
              <w:t>Борзова Наталья Анатольевна</w:t>
            </w:r>
          </w:p>
        </w:tc>
      </w:tr>
    </w:tbl>
    <w:p w:rsidR="0097493A" w:rsidRDefault="0097493A" w:rsidP="00E8070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E80709" w:rsidRDefault="00E80709" w:rsidP="00E8070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E80709" w:rsidRDefault="00E80709" w:rsidP="00E8070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A71325">
        <w:rPr>
          <w:rFonts w:ascii="Times New Roman" w:hAnsi="Times New Roman" w:cs="Times New Roman"/>
          <w:sz w:val="28"/>
          <w:szCs w:val="28"/>
        </w:rPr>
        <w:t xml:space="preserve">мир природы и человека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A71325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E80709" w:rsidRDefault="00E80709" w:rsidP="00E80709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E80709" w:rsidRDefault="00E80709" w:rsidP="00E80709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E80709" w:rsidRDefault="00E80709" w:rsidP="00E80709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E80709" w:rsidRDefault="00E80709" w:rsidP="00E80709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E80709" w:rsidRDefault="00E80709" w:rsidP="00E80709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E80709" w:rsidRDefault="00E80709" w:rsidP="00E80709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80709" w:rsidRDefault="00E80709" w:rsidP="00E80709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E80709" w:rsidRDefault="00E80709" w:rsidP="00E80709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E80709" w:rsidRDefault="00E80709" w:rsidP="00E8070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214" w:rsidRPr="0069350A" w:rsidRDefault="00672214" w:rsidP="006722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5489" w:rsidRDefault="0052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учебники:</w:t>
      </w:r>
    </w:p>
    <w:p w:rsidR="00595489" w:rsidRDefault="00523422">
      <w:pPr>
        <w:widowControl w:val="0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Матвеева Н.Б. Мир природы и человека. 1 класс. Учеб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программы.</w:t>
      </w:r>
    </w:p>
    <w:p w:rsidR="00595489" w:rsidRDefault="005234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 ч. 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Н.Б.Матвеева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.- 2-е изд. – М.: Просвещение, 2020.</w:t>
      </w:r>
    </w:p>
    <w:p w:rsidR="00595489" w:rsidRDefault="00595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3422" w:rsidRDefault="005234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Цель: </w:t>
      </w:r>
      <w:r w:rsidRPr="00523422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c РАС первоначальных знаний о живой и неживой природе; понимание простейших взаимосвязей, существующих между миром природы и человека, их подготовка к жизни в современном обществе.</w:t>
      </w:r>
    </w:p>
    <w:p w:rsidR="00595489" w:rsidRDefault="005234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адачи:</w:t>
      </w:r>
    </w:p>
    <w:p w:rsidR="00595489" w:rsidRDefault="00523422">
      <w:pPr>
        <w:widowControl w:val="0"/>
        <w:numPr>
          <w:ilvl w:val="0"/>
          <w:numId w:val="3"/>
        </w:numPr>
        <w:shd w:val="clear" w:color="auto" w:fill="FFFFFF"/>
        <w:tabs>
          <w:tab w:val="left" w:pos="701"/>
        </w:tabs>
        <w:spacing w:after="0" w:line="240" w:lineRule="auto"/>
        <w:ind w:right="1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первоначальных представлений о природе, объектах и явлениях живой и неживой природы;</w:t>
      </w:r>
    </w:p>
    <w:p w:rsidR="00595489" w:rsidRDefault="00523422">
      <w:pPr>
        <w:widowControl w:val="0"/>
        <w:numPr>
          <w:ilvl w:val="0"/>
          <w:numId w:val="3"/>
        </w:numPr>
        <w:shd w:val="clear" w:color="auto" w:fill="FFFFFF"/>
        <w:tabs>
          <w:tab w:val="left" w:pos="701"/>
        </w:tabs>
        <w:spacing w:after="0" w:line="240" w:lineRule="auto"/>
        <w:ind w:right="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вызывание интереса к разнообразию окружающего мира (мира животных, растений, к явлениям природы);</w:t>
      </w:r>
    </w:p>
    <w:p w:rsidR="00595489" w:rsidRDefault="00523422">
      <w:pPr>
        <w:widowControl w:val="0"/>
        <w:numPr>
          <w:ilvl w:val="0"/>
          <w:numId w:val="3"/>
        </w:numPr>
        <w:shd w:val="clear" w:color="auto" w:fill="FFFFFF"/>
        <w:tabs>
          <w:tab w:val="left" w:pos="701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условий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жизни;</w:t>
      </w:r>
    </w:p>
    <w:p w:rsidR="00595489" w:rsidRDefault="00523422">
      <w:pPr>
        <w:widowControl w:val="0"/>
        <w:numPr>
          <w:ilvl w:val="0"/>
          <w:numId w:val="4"/>
        </w:numPr>
        <w:shd w:val="clear" w:color="auto" w:fill="FFFFFF"/>
        <w:tabs>
          <w:tab w:val="left" w:pos="689"/>
        </w:tabs>
        <w:spacing w:after="0" w:line="240" w:lineRule="auto"/>
        <w:ind w:right="1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знакомство с функциональными свойствами объектов в процессе наблюдения и практического экспериментирования;</w:t>
      </w:r>
    </w:p>
    <w:p w:rsidR="00595489" w:rsidRDefault="00523422">
      <w:pPr>
        <w:widowControl w:val="0"/>
        <w:numPr>
          <w:ilvl w:val="0"/>
          <w:numId w:val="4"/>
        </w:numPr>
        <w:shd w:val="clear" w:color="auto" w:fill="FFFFFF"/>
        <w:tabs>
          <w:tab w:val="left" w:pos="689"/>
        </w:tabs>
        <w:spacing w:after="0" w:line="240" w:lineRule="auto"/>
        <w:ind w:right="12"/>
        <w:jc w:val="both"/>
        <w:rPr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представления о явлениях природы, сезонных и суточных изменениях (лето, осень, зима, весна, день, ночь);</w:t>
      </w:r>
      <w:proofErr w:type="gramEnd"/>
    </w:p>
    <w:p w:rsidR="00595489" w:rsidRDefault="00523422">
      <w:pPr>
        <w:widowControl w:val="0"/>
        <w:numPr>
          <w:ilvl w:val="0"/>
          <w:numId w:val="4"/>
        </w:numPr>
        <w:shd w:val="clear" w:color="auto" w:fill="FFFFFF"/>
        <w:tabs>
          <w:tab w:val="left" w:pos="689"/>
        </w:tabs>
        <w:spacing w:after="0" w:line="240" w:lineRule="auto"/>
        <w:ind w:right="1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экологических представлений (люди, растения и животные; строение тела, способ передвижения, питание);</w:t>
      </w:r>
    </w:p>
    <w:p w:rsidR="00595489" w:rsidRDefault="00523422">
      <w:pPr>
        <w:widowControl w:val="0"/>
        <w:shd w:val="clear" w:color="auto" w:fill="FFFFFF"/>
        <w:tabs>
          <w:tab w:val="left" w:pos="689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закрепление полученных представлений в процессе различных видов доступной учащимся социально-бытовой деятельности.</w:t>
      </w:r>
    </w:p>
    <w:p w:rsidR="00595489" w:rsidRDefault="00595489">
      <w:pPr>
        <w:widowControl w:val="0"/>
        <w:shd w:val="clear" w:color="auto" w:fill="FFFFFF"/>
        <w:tabs>
          <w:tab w:val="left" w:pos="689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489" w:rsidRPr="00523422" w:rsidRDefault="005234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3422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p w:rsidR="00523422" w:rsidRDefault="005234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76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1"/>
        <w:gridCol w:w="2934"/>
        <w:gridCol w:w="1903"/>
      </w:tblGrid>
      <w:tr w:rsidR="00595489">
        <w:tc>
          <w:tcPr>
            <w:tcW w:w="2831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  в природе.</w:t>
            </w:r>
          </w:p>
        </w:tc>
        <w:tc>
          <w:tcPr>
            <w:tcW w:w="2934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Временные изменения.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Времена года. </w:t>
            </w:r>
          </w:p>
        </w:tc>
        <w:tc>
          <w:tcPr>
            <w:tcW w:w="1903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595489">
        <w:tc>
          <w:tcPr>
            <w:tcW w:w="2831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и животные в разное время года.</w:t>
            </w:r>
          </w:p>
          <w:p w:rsidR="00595489" w:rsidRDefault="005954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Жизнь растений и животных, перелетные и неперелетные птицы; явления природы.</w:t>
            </w:r>
          </w:p>
        </w:tc>
        <w:tc>
          <w:tcPr>
            <w:tcW w:w="1903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595489">
        <w:tc>
          <w:tcPr>
            <w:tcW w:w="2831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Неживая природа.</w:t>
            </w:r>
          </w:p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Живая природа.</w:t>
            </w:r>
          </w:p>
          <w:p w:rsidR="00595489" w:rsidRDefault="005954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Солнце, облака, луна, вода. Узнавание и называние объектов неживой природы.</w:t>
            </w:r>
          </w:p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903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595489">
        <w:tc>
          <w:tcPr>
            <w:tcW w:w="2831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Животные.</w:t>
            </w:r>
          </w:p>
        </w:tc>
        <w:tc>
          <w:tcPr>
            <w:tcW w:w="2934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Дикие и домашние животные; части тела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животных.</w:t>
            </w:r>
          </w:p>
        </w:tc>
        <w:tc>
          <w:tcPr>
            <w:tcW w:w="1903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10ч</w:t>
            </w:r>
          </w:p>
          <w:p w:rsidR="00595489" w:rsidRDefault="005954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5489" w:rsidRDefault="005954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5489" w:rsidRDefault="005954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5489">
        <w:tc>
          <w:tcPr>
            <w:tcW w:w="2831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Человек.</w:t>
            </w:r>
          </w:p>
        </w:tc>
        <w:tc>
          <w:tcPr>
            <w:tcW w:w="2934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тела человека; правила гигиены; одежда.</w:t>
            </w:r>
          </w:p>
        </w:tc>
        <w:tc>
          <w:tcPr>
            <w:tcW w:w="1903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595489">
        <w:tc>
          <w:tcPr>
            <w:tcW w:w="2831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Безопасное поведение.</w:t>
            </w:r>
          </w:p>
          <w:p w:rsidR="00595489" w:rsidRDefault="005954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простуд. Правила ПДД.</w:t>
            </w:r>
          </w:p>
        </w:tc>
        <w:tc>
          <w:tcPr>
            <w:tcW w:w="1903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595489">
        <w:tc>
          <w:tcPr>
            <w:tcW w:w="2831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2934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ранее изученных тем.</w:t>
            </w:r>
          </w:p>
        </w:tc>
        <w:tc>
          <w:tcPr>
            <w:tcW w:w="1903" w:type="dxa"/>
          </w:tcPr>
          <w:p w:rsidR="00595489" w:rsidRDefault="005234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6ч</w:t>
            </w:r>
          </w:p>
        </w:tc>
      </w:tr>
    </w:tbl>
    <w:p w:rsidR="00595489" w:rsidRDefault="00595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489" w:rsidRDefault="005234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1 классе – 66 часов, 2 часа в неделю, 33 учебные недели.</w:t>
      </w:r>
    </w:p>
    <w:p w:rsidR="00595489" w:rsidRDefault="00595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489" w:rsidRDefault="005234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программы:</w:t>
      </w:r>
    </w:p>
    <w:p w:rsidR="00595489" w:rsidRDefault="005954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46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372"/>
        <w:gridCol w:w="6892"/>
      </w:tblGrid>
      <w:tr w:rsidR="00523422" w:rsidRPr="00523422" w:rsidTr="00523422">
        <w:tc>
          <w:tcPr>
            <w:tcW w:w="31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52342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52342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Краткое содержание курса</w:t>
            </w:r>
          </w:p>
        </w:tc>
      </w:tr>
      <w:tr w:rsidR="00523422" w:rsidRPr="00523422" w:rsidTr="00523422">
        <w:tc>
          <w:tcPr>
            <w:tcW w:w="31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Сезонные изменения в природе</w:t>
            </w: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Временные изменения. День, вечер, ночь, утро. 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Времена года. Осень. Зима.  Весна. Лето. Основные признаки каждого времени года (изменения в живой и неживой природе). </w:t>
            </w:r>
          </w:p>
        </w:tc>
      </w:tr>
      <w:tr w:rsidR="00523422" w:rsidRPr="00523422" w:rsidTr="00523422">
        <w:tc>
          <w:tcPr>
            <w:tcW w:w="317" w:type="pct"/>
            <w:vMerge w:val="restar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Сезонные изменения в неживой природе.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Солнце и изменения в неживой  и живой  природе. Долгота дня зимой и летом.</w:t>
            </w:r>
          </w:p>
        </w:tc>
      </w:tr>
      <w:tr w:rsidR="00523422" w:rsidRPr="00523422" w:rsidTr="00523422">
        <w:tc>
          <w:tcPr>
            <w:tcW w:w="317" w:type="pct"/>
            <w:vMerge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Растения и животные в разное время года.</w:t>
            </w: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Жизнь растений и животных (звери, птицы) в разные сезоны года. Ознакомление с названиями растений и животных. Сбор листьев, плодов и семян. Подкормка птиц. 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Сад, огород, лес. Домашние и дикие животные в разное время года.</w:t>
            </w:r>
          </w:p>
        </w:tc>
      </w:tr>
      <w:tr w:rsidR="00523422" w:rsidRPr="00523422" w:rsidTr="00523422">
        <w:tc>
          <w:tcPr>
            <w:tcW w:w="317" w:type="pct"/>
            <w:vMerge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Одежда людей, игры детей, труд людей в разное время </w:t>
            </w: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года.</w:t>
            </w: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Одежда людей в разное время года. </w:t>
            </w: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Одевание на прогулку с учетом времени года.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Игры детей в разные сезоны года.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 людей в разное время года. 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Предупреждение  простудных заболеваний в связи с сезонными особенностями.</w:t>
            </w:r>
          </w:p>
        </w:tc>
      </w:tr>
      <w:tr w:rsidR="00523422" w:rsidRPr="00523422" w:rsidTr="00523422">
        <w:tc>
          <w:tcPr>
            <w:tcW w:w="31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Неживая 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природа.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Солнце, облака, луна, вода. </w:t>
            </w: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Узнавание и называние объектов неживой природы.</w:t>
            </w:r>
          </w:p>
        </w:tc>
      </w:tr>
      <w:tr w:rsidR="00523422" w:rsidRPr="00523422" w:rsidTr="00523422">
        <w:tc>
          <w:tcPr>
            <w:tcW w:w="31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Живая природа</w:t>
            </w: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3422" w:rsidRPr="00523422" w:rsidTr="00523422">
        <w:tc>
          <w:tcPr>
            <w:tcW w:w="317" w:type="pct"/>
            <w:vMerge w:val="restar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Растения.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Растения культурные. Овощи. Фрукты. </w:t>
            </w:r>
            <w:r w:rsidRPr="005234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Ягоды</w:t>
            </w: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Внешний вид, место произрастания.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Растения комнатные. </w:t>
            </w: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Название. Уход. 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Растения дикорастущие. </w:t>
            </w:r>
            <w:r w:rsidRPr="005234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Деревья. Кустарники. Травянистые растения.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Грибы. С</w:t>
            </w: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ъедобные и не съедобные. Название. Место произрастания. </w:t>
            </w:r>
          </w:p>
        </w:tc>
      </w:tr>
      <w:tr w:rsidR="00523422" w:rsidRPr="00523422" w:rsidTr="00523422">
        <w:tc>
          <w:tcPr>
            <w:tcW w:w="317" w:type="pct"/>
            <w:vMerge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Животные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Животные домашние. Звери.</w:t>
            </w: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Птицы. Названия. Внешнее строение: части тела. Питание. 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Животные дикие. Звери. </w:t>
            </w:r>
            <w:r w:rsidRPr="005234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Птицы</w:t>
            </w: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 Названия. Внешнее строение: части тела. Место обитания, питание.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Охрана природы</w:t>
            </w: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Наблюдения за жизнью живой природы, бережное отношение к растениям, животным.</w:t>
            </w:r>
          </w:p>
        </w:tc>
      </w:tr>
      <w:tr w:rsidR="00523422" w:rsidRPr="00523422" w:rsidTr="00523422">
        <w:tc>
          <w:tcPr>
            <w:tcW w:w="317" w:type="pct"/>
            <w:vMerge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Человек. Мальчик и девочка. Строение тела человека. Гигиена кожи. Гигиена питания. 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Человек – член семьи,</w:t>
            </w:r>
            <w:r w:rsidRPr="005234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ученик. Профессии людей ближайшего окружения ребенка.</w:t>
            </w: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Транспорт. Называние отдельных видов транспорта (машины легковые, трамваи, автобусы).</w:t>
            </w:r>
          </w:p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Наш город</w:t>
            </w: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52342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Праздники нашей страны.</w:t>
            </w:r>
          </w:p>
        </w:tc>
      </w:tr>
      <w:tr w:rsidR="00523422" w:rsidRPr="00523422" w:rsidTr="00523422">
        <w:tc>
          <w:tcPr>
            <w:tcW w:w="31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7" w:type="pct"/>
          </w:tcPr>
          <w:p w:rsidR="00523422" w:rsidRPr="00523422" w:rsidRDefault="00523422" w:rsidP="0052342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Безопасное поведение.</w:t>
            </w:r>
          </w:p>
        </w:tc>
        <w:tc>
          <w:tcPr>
            <w:tcW w:w="3905" w:type="pct"/>
          </w:tcPr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Профилактика простуд: одевание по погоде. Элементарное описание своего состояния (что и где болит).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342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Безопасное поведение в природе.</w:t>
            </w:r>
            <w:r w:rsidRPr="00523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Правила поведения человека с  дикими животными.</w:t>
            </w:r>
          </w:p>
          <w:p w:rsidR="00523422" w:rsidRPr="00523422" w:rsidRDefault="00523422" w:rsidP="005234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34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поведения на улице. Изучение ПДД: сигналы светофора, пешеходный переход. Правила безопасного поведения в общественном транспорте.</w:t>
            </w:r>
          </w:p>
        </w:tc>
      </w:tr>
    </w:tbl>
    <w:p w:rsidR="00595489" w:rsidRDefault="005954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5489" w:rsidRDefault="005954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5489" w:rsidRDefault="005234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Требования к знаниям и умениям учащихся (минимальный и достаточный уровни):</w:t>
      </w:r>
    </w:p>
    <w:p w:rsidR="00595489" w:rsidRDefault="005954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         показывать изученные объекты и явления;</w:t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         называть 1-2 комнатных растений, осуществлять уход;</w:t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         показывать овощи и фрукты, домашних и диких животных, времена года;</w:t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         выполнять элементарные гигиенические требования, правила приёма пищи.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         правильно называть изученные объекты и явления;</w:t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·         различать 1-2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комнатных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растения, осуществлять уход;</w:t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         различать овощи и фрукты, объяснять, где растут;</w:t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         различать домашних и диких животных;</w:t>
      </w:r>
    </w:p>
    <w:p w:rsidR="0059548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         выполнять элементарные гигиенические правила;</w:t>
      </w:r>
    </w:p>
    <w:p w:rsidR="00E41F99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         различать времена года.</w:t>
      </w:r>
    </w:p>
    <w:p w:rsidR="00595489" w:rsidRDefault="00595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489" w:rsidRDefault="005234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595489" w:rsidRDefault="005234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E41F99" w:rsidRDefault="00E41F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F99" w:rsidRDefault="00E41F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F99" w:rsidRDefault="00E41F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F99" w:rsidRDefault="00E41F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F99" w:rsidRDefault="00E41F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F99" w:rsidRDefault="00E41F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F99" w:rsidRDefault="00E41F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F99" w:rsidRDefault="00E41F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5489" w:rsidRDefault="0052342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Связи базовых учебных действий с содержанием учебных предметов</w:t>
      </w:r>
    </w:p>
    <w:tbl>
      <w:tblPr>
        <w:tblStyle w:val="a7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4"/>
        <w:gridCol w:w="2606"/>
        <w:gridCol w:w="2206"/>
        <w:gridCol w:w="2011"/>
      </w:tblGrid>
      <w:tr w:rsidR="00595489" w:rsidRPr="00A64A96">
        <w:tc>
          <w:tcPr>
            <w:tcW w:w="2464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БУД действий</w:t>
            </w: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предмет</w:t>
            </w:r>
          </w:p>
        </w:tc>
      </w:tr>
      <w:tr w:rsidR="00595489" w:rsidRPr="00A64A96">
        <w:trPr>
          <w:trHeight w:val="2794"/>
        </w:trPr>
        <w:tc>
          <w:tcPr>
            <w:tcW w:w="2464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учебные действия</w:t>
            </w: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себя как ученика, заинтересованного посещением школы, обучением, занятиями, как члена семьи, одноклассника, друга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2793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2794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ролей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2793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1399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положительное отношение к окружающей действительности, готовность к </w:t>
            </w: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взаимодействия с ней и эстетическому ее восприятию;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 и речевая практика</w:t>
            </w:r>
          </w:p>
          <w:p w:rsidR="00595489" w:rsidRPr="00A64A96" w:rsidRDefault="00595489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139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595489" w:rsidRPr="00A64A96">
        <w:trPr>
          <w:trHeight w:val="139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595489" w:rsidRPr="00A64A96">
        <w:trPr>
          <w:trHeight w:val="139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1952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его пр</w:t>
            </w:r>
            <w:proofErr w:type="gram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родной и социальной частей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Чтение </w:t>
            </w:r>
          </w:p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</w:tr>
      <w:tr w:rsidR="00595489" w:rsidRPr="00A64A96">
        <w:trPr>
          <w:trHeight w:val="1952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931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</w:t>
            </w:r>
          </w:p>
        </w:tc>
      </w:tr>
      <w:tr w:rsidR="00595489" w:rsidRPr="00A64A96">
        <w:trPr>
          <w:trHeight w:val="931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931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1863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этических нормах и правилах поведения в </w:t>
            </w: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современном обществе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1862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595489" w:rsidRPr="00A64A96">
        <w:trPr>
          <w:trHeight w:val="1862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555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 и </w:t>
            </w:r>
            <w:proofErr w:type="gram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</w:t>
            </w:r>
            <w:proofErr w:type="gramEnd"/>
          </w:p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555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784"/>
        </w:trPr>
        <w:tc>
          <w:tcPr>
            <w:tcW w:w="2464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 учебные действия</w:t>
            </w: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780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780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780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595489" w:rsidRPr="00A64A96">
        <w:trPr>
          <w:trHeight w:val="780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558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558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558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558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595489" w:rsidRPr="00A64A96">
        <w:trPr>
          <w:trHeight w:val="558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595489" w:rsidRPr="00A64A96">
        <w:trPr>
          <w:trHeight w:val="558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746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обращаться за помощью и принимать помощь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74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595489" w:rsidRPr="00A64A96">
        <w:trPr>
          <w:trHeight w:val="74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976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97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595489" w:rsidRPr="00A64A96">
        <w:trPr>
          <w:trHeight w:val="97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97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595489" w:rsidRPr="00A64A96">
        <w:trPr>
          <w:trHeight w:val="1116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сотрудничать </w:t>
            </w:r>
            <w:proofErr w:type="gram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111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595489" w:rsidRPr="00A64A96">
        <w:trPr>
          <w:trHeight w:val="111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595489" w:rsidRPr="00A64A96">
        <w:trPr>
          <w:trHeight w:val="480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478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труд</w:t>
            </w:r>
          </w:p>
        </w:tc>
      </w:tr>
      <w:tr w:rsidR="00595489" w:rsidRPr="00A64A96">
        <w:trPr>
          <w:trHeight w:val="1234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Рисование</w:t>
            </w:r>
          </w:p>
        </w:tc>
      </w:tr>
      <w:tr w:rsidR="00595489" w:rsidRPr="00A64A96">
        <w:trPr>
          <w:trHeight w:val="1138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595489" w:rsidRPr="00A64A96">
        <w:trPr>
          <w:trHeight w:val="1674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1674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595489" w:rsidRPr="00A64A96">
        <w:tc>
          <w:tcPr>
            <w:tcW w:w="2464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 учебные действия</w:t>
            </w: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входить и выходить из учебного помещения со звонком</w:t>
            </w:r>
          </w:p>
        </w:tc>
        <w:tc>
          <w:tcPr>
            <w:tcW w:w="22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Чтение </w:t>
            </w:r>
          </w:p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Речевая практика </w:t>
            </w:r>
          </w:p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595489" w:rsidRPr="00A64A96">
        <w:tc>
          <w:tcPr>
            <w:tcW w:w="2464" w:type="dxa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22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5489" w:rsidRPr="00A64A96">
        <w:tc>
          <w:tcPr>
            <w:tcW w:w="2464" w:type="dxa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учебной мебелью</w:t>
            </w:r>
          </w:p>
        </w:tc>
        <w:tc>
          <w:tcPr>
            <w:tcW w:w="2206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489" w:rsidRPr="00A64A96">
        <w:tc>
          <w:tcPr>
            <w:tcW w:w="2464" w:type="dxa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22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5489" w:rsidRPr="00A64A96">
        <w:tc>
          <w:tcPr>
            <w:tcW w:w="2464" w:type="dxa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22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5489" w:rsidRPr="00A64A96">
        <w:tc>
          <w:tcPr>
            <w:tcW w:w="2464" w:type="dxa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2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5489" w:rsidRPr="00A64A96">
        <w:tc>
          <w:tcPr>
            <w:tcW w:w="2464" w:type="dxa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2206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489" w:rsidRPr="00A64A96">
        <w:tc>
          <w:tcPr>
            <w:tcW w:w="2464" w:type="dxa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свои действия и их результаты с заданными образцами, принимать оценку </w:t>
            </w: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22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5489" w:rsidRPr="00A64A96">
        <w:tc>
          <w:tcPr>
            <w:tcW w:w="2464" w:type="dxa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</w:tr>
      <w:tr w:rsidR="00595489" w:rsidRPr="00A64A96">
        <w:trPr>
          <w:trHeight w:val="746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видородовые</w:t>
            </w:r>
            <w:proofErr w:type="spellEnd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 предметов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74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746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</w:tr>
      <w:tr w:rsidR="00595489" w:rsidRPr="00A64A96">
        <w:trPr>
          <w:trHeight w:val="931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знаками, символами, предметам</w:t>
            </w:r>
            <w:proofErr w:type="gram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заместителями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</w:t>
            </w:r>
          </w:p>
        </w:tc>
      </w:tr>
      <w:tr w:rsidR="00595489" w:rsidRPr="00A64A96">
        <w:trPr>
          <w:trHeight w:val="931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931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</w:tr>
      <w:tr w:rsidR="00595489" w:rsidRPr="00A64A96">
        <w:trPr>
          <w:trHeight w:val="555"/>
        </w:trPr>
        <w:tc>
          <w:tcPr>
            <w:tcW w:w="2464" w:type="dxa"/>
            <w:vMerge w:val="restart"/>
          </w:tcPr>
          <w:p w:rsidR="00595489" w:rsidRPr="00A64A96" w:rsidRDefault="00595489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dxa"/>
            <w:vMerge w:val="restart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</w:t>
            </w:r>
          </w:p>
        </w:tc>
      </w:tr>
      <w:tr w:rsidR="00595489" w:rsidRPr="00A64A96">
        <w:trPr>
          <w:trHeight w:val="555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арифметические действия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95489" w:rsidRPr="00A64A96">
        <w:trPr>
          <w:trHeight w:val="837"/>
        </w:trPr>
        <w:tc>
          <w:tcPr>
            <w:tcW w:w="2464" w:type="dxa"/>
            <w:vMerge/>
          </w:tcPr>
          <w:p w:rsidR="00595489" w:rsidRPr="00A64A96" w:rsidRDefault="00595489" w:rsidP="00A64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сителях</w:t>
            </w:r>
            <w:proofErr w:type="spellEnd"/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206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 Математика Искусство</w:t>
            </w:r>
          </w:p>
        </w:tc>
        <w:tc>
          <w:tcPr>
            <w:tcW w:w="2011" w:type="dxa"/>
          </w:tcPr>
          <w:p w:rsidR="00595489" w:rsidRPr="00A64A96" w:rsidRDefault="00523422" w:rsidP="00A6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A9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Чтение Речевая практика Математика Рисование</w:t>
            </w:r>
          </w:p>
        </w:tc>
      </w:tr>
    </w:tbl>
    <w:p w:rsidR="00595489" w:rsidRDefault="00523422" w:rsidP="00E41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Для оценки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каждого действия можно использовать, например, следующую систему оценки: </w:t>
      </w:r>
    </w:p>
    <w:p w:rsidR="00595489" w:rsidRDefault="005234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595489" w:rsidRDefault="005234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595489" w:rsidRDefault="005234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595489" w:rsidRDefault="005234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595489" w:rsidRDefault="005234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595489" w:rsidRDefault="005234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595489" w:rsidRDefault="0052342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</w:t>
      </w:r>
    </w:p>
    <w:p w:rsidR="00A64A96" w:rsidRDefault="00A64A96" w:rsidP="00A64A96">
      <w:pPr>
        <w:shd w:val="clear" w:color="auto" w:fill="FFFFFF"/>
        <w:spacing w:line="319" w:lineRule="auto"/>
        <w:ind w:left="9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обеспечение:</w:t>
      </w:r>
    </w:p>
    <w:p w:rsidR="00A64A96" w:rsidRPr="00A64A96" w:rsidRDefault="00A64A96" w:rsidP="00A64A9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64A96">
        <w:rPr>
          <w:rFonts w:ascii="Times New Roman" w:eastAsia="Times New Roman" w:hAnsi="Times New Roman" w:cs="Times New Roman"/>
          <w:sz w:val="28"/>
          <w:szCs w:val="28"/>
        </w:rPr>
        <w:t xml:space="preserve">Различного рода конструкторы, природный материал, кубики Никитина, разрезные картинки, мозаика и др., сборно-разборные дидактические игрушки, конструирование – оригами, схемы, модели, предметные и сюжетные картины, массажные мячи разных размеров, природный материал, мозаика, шнуровки, застежки, материалы Марии </w:t>
      </w:r>
      <w:proofErr w:type="spellStart"/>
      <w:r w:rsidRPr="00A64A96">
        <w:rPr>
          <w:rFonts w:ascii="Times New Roman" w:eastAsia="Times New Roman" w:hAnsi="Times New Roman" w:cs="Times New Roman"/>
          <w:sz w:val="28"/>
          <w:szCs w:val="28"/>
        </w:rPr>
        <w:t>Монтессори</w:t>
      </w:r>
      <w:proofErr w:type="spellEnd"/>
      <w:r w:rsidRPr="00A64A96">
        <w:rPr>
          <w:rFonts w:ascii="Times New Roman" w:eastAsia="Times New Roman" w:hAnsi="Times New Roman" w:cs="Times New Roman"/>
          <w:sz w:val="28"/>
          <w:szCs w:val="28"/>
        </w:rPr>
        <w:t>, сборно-разборные дидактические игрушки</w:t>
      </w:r>
      <w:proofErr w:type="gramEnd"/>
    </w:p>
    <w:p w:rsidR="00A64A96" w:rsidRDefault="00A64A96" w:rsidP="00A64A96">
      <w:pPr>
        <w:shd w:val="clear" w:color="auto" w:fill="FFFFFF"/>
        <w:spacing w:line="319" w:lineRule="auto"/>
        <w:ind w:left="9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4A96" w:rsidRDefault="00A64A96" w:rsidP="00A64A96">
      <w:pPr>
        <w:shd w:val="clear" w:color="auto" w:fill="FFFFFF"/>
        <w:spacing w:line="319" w:lineRule="auto"/>
        <w:ind w:left="9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4A96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литературы:</w:t>
      </w:r>
    </w:p>
    <w:p w:rsidR="00595489" w:rsidRDefault="0052342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«Программа образования учащихся с умеренной и тяжёлой умственной отсталостью» под ред. Л.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Баряевой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Н. Н. Яковлевой (СПб, 2011).</w:t>
      </w:r>
    </w:p>
    <w:p w:rsidR="00595489" w:rsidRDefault="0052342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И.М. Воспитание и обучение детей и подростков с тяжелыми и множественными нарушениями развития: программно-методические материалы / Под ред. И.М.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Бгажноковой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– М.: Просвещение, 2007.</w:t>
      </w:r>
    </w:p>
    <w:p w:rsidR="00595489" w:rsidRDefault="005954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489" w:rsidRDefault="005954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489" w:rsidRDefault="005954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489" w:rsidRDefault="005954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62DF" w:rsidRDefault="00C762D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3422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3422" w:rsidRDefault="005234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4A96" w:rsidRDefault="00A64A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4A96" w:rsidRDefault="00A64A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4A96" w:rsidRDefault="00A64A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4A96" w:rsidRDefault="00A64A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4A96" w:rsidRDefault="00A64A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4A96" w:rsidRDefault="00A64A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4A96" w:rsidRDefault="00A64A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4A96" w:rsidRDefault="00A64A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F99" w:rsidRDefault="00E41F9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20C5" w:rsidRDefault="005720C5" w:rsidP="00C72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0C5" w:rsidRDefault="005720C5" w:rsidP="00C72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145F" w:rsidRPr="005C145F" w:rsidRDefault="005C145F" w:rsidP="005C145F">
      <w:pPr>
        <w:jc w:val="center"/>
        <w:rPr>
          <w:rFonts w:ascii="Times New Roman" w:hAnsi="Times New Roman" w:cs="Times New Roman"/>
          <w:b/>
          <w:sz w:val="24"/>
        </w:rPr>
      </w:pPr>
      <w:r w:rsidRPr="005C145F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5C145F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5C145F" w:rsidRPr="005C145F" w:rsidRDefault="005C145F" w:rsidP="005C145F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C145F" w:rsidRPr="005C145F" w:rsidTr="00783A88">
        <w:tc>
          <w:tcPr>
            <w:tcW w:w="3511" w:type="dxa"/>
            <w:shd w:val="clear" w:color="auto" w:fill="auto"/>
          </w:tcPr>
          <w:p w:rsidR="005C145F" w:rsidRPr="005C145F" w:rsidRDefault="005C145F" w:rsidP="00783A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C145F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5C1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5C145F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5C14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45F" w:rsidRPr="005C145F" w:rsidRDefault="005C145F" w:rsidP="00783A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5C145F">
              <w:rPr>
                <w:lang w:val="ru-RU"/>
              </w:rPr>
              <w:t>Принято решением педагогического совета протокол</w:t>
            </w:r>
          </w:p>
          <w:p w:rsidR="005C145F" w:rsidRPr="005C145F" w:rsidRDefault="005C145F" w:rsidP="00783A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5C145F">
              <w:rPr>
                <w:lang w:val="ru-RU"/>
              </w:rPr>
              <w:t>от  28 августа 2025 г. № 1</w:t>
            </w:r>
          </w:p>
          <w:p w:rsidR="005C145F" w:rsidRPr="005C145F" w:rsidRDefault="005C145F" w:rsidP="00783A88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5C145F" w:rsidRPr="005C145F" w:rsidRDefault="005C145F" w:rsidP="00CB3596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5C145F">
              <w:rPr>
                <w:lang w:val="ru-RU"/>
              </w:rPr>
              <w:t>Рассмотрено и рекомендовано к утверждению на заседании МО</w:t>
            </w:r>
            <w:r w:rsidRPr="005C145F">
              <w:rPr>
                <w:lang w:val="ru-RU"/>
              </w:rPr>
              <w:br/>
              <w:t xml:space="preserve">протокол </w:t>
            </w:r>
            <w:r w:rsidRPr="005C145F">
              <w:rPr>
                <w:lang w:val="ru-RU"/>
              </w:rPr>
              <w:br/>
              <w:t xml:space="preserve">от </w:t>
            </w:r>
            <w:r w:rsidR="00CB3596">
              <w:rPr>
                <w:lang w:val="ru-RU"/>
              </w:rPr>
              <w:t>28</w:t>
            </w:r>
            <w:bookmarkStart w:id="0" w:name="_GoBack"/>
            <w:bookmarkEnd w:id="0"/>
            <w:r w:rsidRPr="005C145F">
              <w:rPr>
                <w:lang w:val="ru-RU"/>
              </w:rPr>
              <w:t xml:space="preserve"> августа 2025г. № 1</w:t>
            </w:r>
          </w:p>
        </w:tc>
        <w:tc>
          <w:tcPr>
            <w:tcW w:w="3260" w:type="dxa"/>
            <w:shd w:val="clear" w:color="auto" w:fill="auto"/>
          </w:tcPr>
          <w:p w:rsidR="005C145F" w:rsidRPr="005C145F" w:rsidRDefault="005C145F" w:rsidP="00783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F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5C1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5C145F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5C145F" w:rsidRPr="005C145F" w:rsidRDefault="005C145F" w:rsidP="00783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5F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5C145F" w:rsidRPr="005C145F" w:rsidRDefault="005C145F" w:rsidP="00783A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5C145F">
              <w:rPr>
                <w:lang w:val="ru-RU"/>
              </w:rPr>
              <w:t>Утверждено и введено в действие приказом</w:t>
            </w:r>
          </w:p>
          <w:p w:rsidR="005C145F" w:rsidRPr="005C145F" w:rsidRDefault="005C145F" w:rsidP="00783A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5C145F">
              <w:rPr>
                <w:lang w:val="ru-RU"/>
              </w:rPr>
              <w:t>от 28 августа   2025 г. № 312</w:t>
            </w:r>
          </w:p>
          <w:p w:rsidR="005C145F" w:rsidRPr="005C145F" w:rsidRDefault="005C145F" w:rsidP="00783A88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2171C7" w:rsidRDefault="002171C7" w:rsidP="00972CA6">
      <w:pPr>
        <w:jc w:val="center"/>
        <w:rPr>
          <w:b/>
          <w:sz w:val="24"/>
        </w:rPr>
      </w:pPr>
    </w:p>
    <w:p w:rsidR="002171C7" w:rsidRDefault="002171C7" w:rsidP="00972CA6">
      <w:pPr>
        <w:jc w:val="center"/>
        <w:rPr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972CA6" w:rsidTr="00E36126">
        <w:tc>
          <w:tcPr>
            <w:tcW w:w="3511" w:type="dxa"/>
          </w:tcPr>
          <w:p w:rsidR="00972CA6" w:rsidRDefault="00972CA6" w:rsidP="002171C7"/>
        </w:tc>
        <w:tc>
          <w:tcPr>
            <w:tcW w:w="3260" w:type="dxa"/>
          </w:tcPr>
          <w:p w:rsidR="00972CA6" w:rsidRDefault="00972CA6" w:rsidP="00E361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72CA6" w:rsidRDefault="00972CA6" w:rsidP="00E36126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972CA6" w:rsidRPr="006A1A44" w:rsidRDefault="00972CA6" w:rsidP="006A1A44">
      <w:pPr>
        <w:tabs>
          <w:tab w:val="left" w:pos="3060"/>
          <w:tab w:val="left" w:pos="6765"/>
        </w:tabs>
        <w:ind w:left="-284" w:right="-143"/>
        <w:rPr>
          <w:rFonts w:eastAsia="Times New Roman"/>
          <w:sz w:val="24"/>
          <w:szCs w:val="28"/>
        </w:rPr>
      </w:pPr>
      <w:r>
        <w:rPr>
          <w:sz w:val="24"/>
        </w:rPr>
        <w:tab/>
      </w:r>
      <w:r>
        <w:rPr>
          <w:sz w:val="24"/>
        </w:rPr>
        <w:tab/>
      </w:r>
    </w:p>
    <w:p w:rsidR="00972CA6" w:rsidRDefault="00972CA6" w:rsidP="006A1A4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4D5D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6A1A44" w:rsidRPr="005C145F" w:rsidRDefault="006A1A44" w:rsidP="006A1A4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145F">
        <w:rPr>
          <w:rFonts w:ascii="Times New Roman" w:hAnsi="Times New Roman" w:cs="Times New Roman"/>
          <w:b/>
          <w:sz w:val="32"/>
          <w:szCs w:val="32"/>
        </w:rPr>
        <w:t>по учебному предмету</w:t>
      </w:r>
    </w:p>
    <w:p w:rsidR="00972CA6" w:rsidRPr="005C145F" w:rsidRDefault="006A1A44" w:rsidP="006A1A44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5C145F">
        <w:rPr>
          <w:rFonts w:ascii="Times New Roman" w:hAnsi="Times New Roman" w:cs="Times New Roman"/>
          <w:b/>
          <w:sz w:val="32"/>
          <w:szCs w:val="32"/>
        </w:rPr>
        <w:t>«М</w:t>
      </w:r>
      <w:r w:rsidR="00972CA6" w:rsidRPr="005C145F">
        <w:rPr>
          <w:rFonts w:ascii="Times New Roman" w:hAnsi="Times New Roman" w:cs="Times New Roman"/>
          <w:b/>
          <w:sz w:val="32"/>
          <w:szCs w:val="32"/>
        </w:rPr>
        <w:t>ир природы и человека</w:t>
      </w:r>
      <w:r w:rsidRPr="005C145F">
        <w:rPr>
          <w:rFonts w:ascii="Times New Roman" w:hAnsi="Times New Roman" w:cs="Times New Roman"/>
          <w:b/>
          <w:sz w:val="32"/>
          <w:szCs w:val="32"/>
        </w:rPr>
        <w:t>»</w:t>
      </w:r>
    </w:p>
    <w:p w:rsidR="00972CA6" w:rsidRPr="005C145F" w:rsidRDefault="006A1A44" w:rsidP="006A1A44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C145F">
        <w:rPr>
          <w:rFonts w:ascii="Times New Roman" w:hAnsi="Times New Roman" w:cs="Times New Roman"/>
          <w:b/>
          <w:sz w:val="32"/>
          <w:szCs w:val="32"/>
        </w:rPr>
        <w:t xml:space="preserve">для  </w:t>
      </w:r>
      <w:r w:rsidR="00972CA6" w:rsidRPr="005C145F">
        <w:rPr>
          <w:rFonts w:ascii="Times New Roman" w:hAnsi="Times New Roman" w:cs="Times New Roman"/>
          <w:b/>
          <w:sz w:val="32"/>
          <w:szCs w:val="32"/>
        </w:rPr>
        <w:t xml:space="preserve">1 « </w:t>
      </w:r>
      <w:proofErr w:type="gramStart"/>
      <w:r w:rsidR="002171C7" w:rsidRPr="005C145F">
        <w:rPr>
          <w:rFonts w:ascii="Times New Roman" w:hAnsi="Times New Roman" w:cs="Times New Roman"/>
          <w:b/>
          <w:sz w:val="32"/>
          <w:szCs w:val="32"/>
        </w:rPr>
        <w:t>З</w:t>
      </w:r>
      <w:proofErr w:type="gramEnd"/>
      <w:r w:rsidR="00972CA6" w:rsidRPr="005C145F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="002171C7" w:rsidRPr="005C145F">
        <w:rPr>
          <w:rFonts w:ascii="Times New Roman" w:hAnsi="Times New Roman" w:cs="Times New Roman"/>
          <w:b/>
          <w:sz w:val="32"/>
          <w:szCs w:val="32"/>
        </w:rPr>
        <w:t xml:space="preserve">(2 доп.) </w:t>
      </w:r>
      <w:r w:rsidR="00972CA6" w:rsidRPr="005C145F">
        <w:rPr>
          <w:rFonts w:ascii="Times New Roman" w:hAnsi="Times New Roman" w:cs="Times New Roman"/>
          <w:b/>
          <w:sz w:val="32"/>
          <w:szCs w:val="32"/>
        </w:rPr>
        <w:t>класс</w:t>
      </w:r>
      <w:r w:rsidRPr="005C145F">
        <w:rPr>
          <w:rFonts w:ascii="Times New Roman" w:hAnsi="Times New Roman" w:cs="Times New Roman"/>
          <w:b/>
          <w:sz w:val="32"/>
          <w:szCs w:val="32"/>
        </w:rPr>
        <w:t>а</w:t>
      </w:r>
      <w:r w:rsidR="00972CA6" w:rsidRPr="005C145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72CA6" w:rsidRPr="005C145F" w:rsidRDefault="00972CA6" w:rsidP="006A1A44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145F">
        <w:rPr>
          <w:rFonts w:ascii="Times New Roman" w:hAnsi="Times New Roman" w:cs="Times New Roman"/>
          <w:b/>
          <w:sz w:val="32"/>
          <w:szCs w:val="32"/>
        </w:rPr>
        <w:t>на 202</w:t>
      </w:r>
      <w:r w:rsidR="002171C7" w:rsidRPr="005C145F">
        <w:rPr>
          <w:rFonts w:ascii="Times New Roman" w:hAnsi="Times New Roman" w:cs="Times New Roman"/>
          <w:b/>
          <w:sz w:val="32"/>
          <w:szCs w:val="32"/>
        </w:rPr>
        <w:t>5</w:t>
      </w:r>
      <w:r w:rsidRPr="005C145F">
        <w:rPr>
          <w:rFonts w:ascii="Times New Roman" w:hAnsi="Times New Roman" w:cs="Times New Roman"/>
          <w:b/>
          <w:sz w:val="32"/>
          <w:szCs w:val="32"/>
        </w:rPr>
        <w:t>-202</w:t>
      </w:r>
      <w:r w:rsidR="002171C7" w:rsidRPr="005C145F">
        <w:rPr>
          <w:rFonts w:ascii="Times New Roman" w:hAnsi="Times New Roman" w:cs="Times New Roman"/>
          <w:b/>
          <w:sz w:val="32"/>
          <w:szCs w:val="32"/>
        </w:rPr>
        <w:t>6</w:t>
      </w:r>
      <w:r w:rsidRPr="005C145F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6A1A44" w:rsidRDefault="006A1A44" w:rsidP="006A1A44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305028" w:rsidRDefault="00305028" w:rsidP="006A1A44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972CA6" w:rsidRDefault="00972CA6" w:rsidP="006A1A44">
      <w:pPr>
        <w:spacing w:after="0"/>
        <w:rPr>
          <w:sz w:val="32"/>
        </w:rPr>
      </w:pPr>
    </w:p>
    <w:p w:rsidR="00972CA6" w:rsidRDefault="00972CA6" w:rsidP="00972CA6">
      <w:pPr>
        <w:rPr>
          <w:sz w:val="32"/>
        </w:rPr>
      </w:pPr>
    </w:p>
    <w:p w:rsidR="00972CA6" w:rsidRDefault="00972CA6" w:rsidP="00972CA6">
      <w:pPr>
        <w:rPr>
          <w:sz w:val="24"/>
        </w:rPr>
      </w:pPr>
    </w:p>
    <w:p w:rsidR="006A1A44" w:rsidRDefault="006A1A44" w:rsidP="00972CA6">
      <w:pPr>
        <w:rPr>
          <w:sz w:val="24"/>
        </w:rPr>
      </w:pPr>
    </w:p>
    <w:p w:rsidR="00972CA6" w:rsidRDefault="00972CA6" w:rsidP="00972CA6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972CA6" w:rsidTr="00E36126">
        <w:trPr>
          <w:jc w:val="right"/>
        </w:trPr>
        <w:tc>
          <w:tcPr>
            <w:tcW w:w="4785" w:type="dxa"/>
          </w:tcPr>
          <w:p w:rsidR="00972CA6" w:rsidRPr="000B19B6" w:rsidRDefault="00972CA6" w:rsidP="00511D56">
            <w:pPr>
              <w:tabs>
                <w:tab w:val="left" w:pos="2190"/>
              </w:tabs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972CA6" w:rsidRPr="002171C7" w:rsidRDefault="00972CA6" w:rsidP="00511D56">
            <w:pPr>
              <w:tabs>
                <w:tab w:val="left" w:pos="2190"/>
              </w:tabs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</w:t>
            </w:r>
            <w:r w:rsidR="00C00B4F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Анатольевна</w:t>
            </w:r>
          </w:p>
        </w:tc>
      </w:tr>
    </w:tbl>
    <w:p w:rsidR="001016F5" w:rsidRPr="001016F5" w:rsidRDefault="001016F5" w:rsidP="001016F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2151"/>
        <w:gridCol w:w="1056"/>
        <w:gridCol w:w="833"/>
        <w:gridCol w:w="2476"/>
        <w:gridCol w:w="2495"/>
      </w:tblGrid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0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0" w:type="auto"/>
          </w:tcPr>
          <w:p w:rsidR="00CD75C8" w:rsidRPr="001016F5" w:rsidRDefault="002171C7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0" w:type="auto"/>
          </w:tcPr>
          <w:p w:rsidR="00CD75C8" w:rsidRDefault="00CD75C8" w:rsidP="00217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  <w:p w:rsidR="00511D56" w:rsidRPr="001016F5" w:rsidRDefault="00511D56" w:rsidP="00217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</w:tr>
      <w:tr w:rsidR="002171C7" w:rsidRPr="001016F5" w:rsidTr="00E36126">
        <w:tc>
          <w:tcPr>
            <w:tcW w:w="0" w:type="auto"/>
            <w:gridSpan w:val="6"/>
          </w:tcPr>
          <w:p w:rsidR="002171C7" w:rsidRPr="001016F5" w:rsidRDefault="002171C7" w:rsidP="0021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свидания, лето!</w:t>
            </w:r>
          </w:p>
        </w:tc>
        <w:tc>
          <w:tcPr>
            <w:tcW w:w="0" w:type="auto"/>
          </w:tcPr>
          <w:p w:rsidR="00CD75C8" w:rsidRPr="001016F5" w:rsidRDefault="00FD35CF" w:rsidP="004B4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171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4B4B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 называние времени года по картинкам.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Календарь, сюжетные картинки,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занятия людей.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171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основных занятий людей, детских забав в летнее время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сюжетные картинки, презентация.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Школа: классная комната, режим.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171C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школе, классе. Знакомство с визуальным расписанием, режимом дня.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 школы и класса, визуальное расписание режима дня, сюжетная картинка «Дети идут в школу»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0" w:type="auto"/>
          </w:tcPr>
          <w:p w:rsidR="00CD75C8" w:rsidRPr="001016F5" w:rsidRDefault="002171C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</w:t>
            </w: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о школьны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принадлежностя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</w:t>
            </w:r>
            <w:proofErr w:type="gram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уроке.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предметы и предметные картинки,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урожая. Огород.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171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огородом и овощами, которые растут в огороде. Дидактическая игра «Что растет в огороде»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(огород, осень, овощи), картинки и муляжи для дидактической игры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171C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об овощах, месте их произрастания. 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картинки, предметы, муляжи.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урожая. Сад.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171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садом, фруктами и ягодами, которые там растут. Дидактическая игра «Что растет в саду?»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картинки и муляжи для дидактической игры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Фрукты. Ягоды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171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фруктах и ягодах, которые растут в саду. Дифференциация овощей и фруктов. 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«Что где растет?»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картинки и муляжи для дидактической игры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 осенью: деревья, растения.</w:t>
            </w:r>
          </w:p>
        </w:tc>
        <w:tc>
          <w:tcPr>
            <w:tcW w:w="0" w:type="auto"/>
          </w:tcPr>
          <w:p w:rsidR="00CD75C8" w:rsidRPr="001016F5" w:rsidRDefault="002171C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615837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0D21A1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изменениях в природе осенью на примере деревьев.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природу, сбор природных материалов.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занятия людей</w:t>
            </w:r>
          </w:p>
        </w:tc>
        <w:tc>
          <w:tcPr>
            <w:tcW w:w="0" w:type="auto"/>
          </w:tcPr>
          <w:p w:rsidR="00CD75C8" w:rsidRPr="001016F5" w:rsidRDefault="002171C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21A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</w:t>
            </w: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деятельности людей осенью.</w:t>
            </w:r>
            <w:r w:rsidR="000D2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Ответы на вопросы.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предметные картинки, презентация.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Дары леса. Грибы.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361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лесом, его дарами-грибами. Собирание разрезной картинки из двух элементов.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(гриб, лес с грибами), разрезные картинки (гриб) для каждого учащегося.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Съедобные и несъедобные грибы.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361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0D21A1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о съедобны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несъедобн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ыми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гриба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предметные картинки, презентация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 осенью: погодные условия, явления природы.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361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явлениях природы осенью. Дидактическая игра «Что бывает осенью»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иллюстрации, картинки для дидактической игры.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календарь природы.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361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явлениях природы осенью. Дидактическая игра «Что бывает осенью»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Календарь,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иллюстрации, картинки для дидактической игры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животные: внешний вид.</w:t>
            </w:r>
          </w:p>
        </w:tc>
        <w:tc>
          <w:tcPr>
            <w:tcW w:w="0" w:type="auto"/>
          </w:tcPr>
          <w:p w:rsidR="00CD75C8" w:rsidRPr="001016F5" w:rsidRDefault="00615837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361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домашними животными, узнавание домашних животных с показом на картинку. 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картинки.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животные: питание.</w:t>
            </w:r>
          </w:p>
        </w:tc>
        <w:tc>
          <w:tcPr>
            <w:tcW w:w="0" w:type="auto"/>
          </w:tcPr>
          <w:p w:rsidR="00CD75C8" w:rsidRPr="001016F5" w:rsidRDefault="00EB59F1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36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питании животных, дидактическая игра «</w:t>
            </w:r>
            <w:proofErr w:type="gram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Кто</w:t>
            </w:r>
            <w:proofErr w:type="gram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питается»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предметные картинки для дидактической игры.</w:t>
            </w:r>
          </w:p>
        </w:tc>
      </w:tr>
      <w:tr w:rsidR="00716474" w:rsidRPr="001016F5" w:rsidTr="0097493A">
        <w:tc>
          <w:tcPr>
            <w:tcW w:w="0" w:type="auto"/>
            <w:gridSpan w:val="6"/>
          </w:tcPr>
          <w:p w:rsidR="00716474" w:rsidRPr="00716474" w:rsidRDefault="00716474" w:rsidP="0071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4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птицы: внешний вид.</w:t>
            </w:r>
          </w:p>
        </w:tc>
        <w:tc>
          <w:tcPr>
            <w:tcW w:w="0" w:type="auto"/>
          </w:tcPr>
          <w:p w:rsidR="00CD75C8" w:rsidRPr="001016F5" w:rsidRDefault="00716474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EB59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домашними птицами, узнавание домашних птиц с показом на картинку.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предметные картинки.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птицы: питание.</w:t>
            </w:r>
          </w:p>
        </w:tc>
        <w:tc>
          <w:tcPr>
            <w:tcW w:w="0" w:type="auto"/>
          </w:tcPr>
          <w:p w:rsidR="00CD75C8" w:rsidRPr="001016F5" w:rsidRDefault="00716474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870D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</w:t>
            </w:r>
            <w:proofErr w:type="gram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Кто</w:t>
            </w:r>
            <w:proofErr w:type="gram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питается»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предметные картинки для дидактической игры.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 животные: внешний вид.</w:t>
            </w:r>
          </w:p>
        </w:tc>
        <w:tc>
          <w:tcPr>
            <w:tcW w:w="0" w:type="auto"/>
          </w:tcPr>
          <w:p w:rsidR="00CD75C8" w:rsidRPr="001016F5" w:rsidRDefault="00EB59F1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870D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дикими животными, узнавание диких животных с показом на картинку.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картинки.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 животные: питание.</w:t>
            </w:r>
          </w:p>
        </w:tc>
        <w:tc>
          <w:tcPr>
            <w:tcW w:w="0" w:type="auto"/>
          </w:tcPr>
          <w:p w:rsidR="00CD75C8" w:rsidRPr="001016F5" w:rsidRDefault="00EB59F1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870D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</w:tcPr>
          <w:p w:rsidR="00CD75C8" w:rsidRPr="001016F5" w:rsidRDefault="000D21A1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питании диких животных, дидактическая игра 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Кто</w:t>
            </w:r>
            <w:proofErr w:type="gramEnd"/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питается».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Видеоэкскурсия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лес.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Иллюстрации, сюжетные картинки, презентация.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для дидактической игры.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Видеозапись.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Птицы: внешний вид.</w:t>
            </w:r>
          </w:p>
        </w:tc>
        <w:tc>
          <w:tcPr>
            <w:tcW w:w="0" w:type="auto"/>
          </w:tcPr>
          <w:p w:rsidR="00CD75C8" w:rsidRPr="001016F5" w:rsidRDefault="00716474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870D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птицами, узнавание птиц с показом на картинку.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сюжетные картинки,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Птицы: питание.</w:t>
            </w:r>
          </w:p>
        </w:tc>
        <w:tc>
          <w:tcPr>
            <w:tcW w:w="0" w:type="auto"/>
          </w:tcPr>
          <w:p w:rsidR="00CD75C8" w:rsidRPr="001016F5" w:rsidRDefault="00EB59F1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870D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0D21A1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 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о питании птиц.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Видеоэкскурсия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лес.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кормушки на прилежащей территории школы.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сюжетные картинки.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Видеозапись.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Натуральные предметы (кормушки, корм для птиц)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 зимой: деревья, растения.</w:t>
            </w:r>
          </w:p>
        </w:tc>
        <w:tc>
          <w:tcPr>
            <w:tcW w:w="0" w:type="auto"/>
          </w:tcPr>
          <w:p w:rsidR="00CD75C8" w:rsidRPr="001016F5" w:rsidRDefault="00716474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0D21A1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изменениях в природе зимой на примере деревьев.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 зимой: подготовка животных и птиц к зимовке.</w:t>
            </w:r>
          </w:p>
        </w:tc>
        <w:tc>
          <w:tcPr>
            <w:tcW w:w="0" w:type="auto"/>
          </w:tcPr>
          <w:p w:rsidR="00CD75C8" w:rsidRPr="001016F5" w:rsidRDefault="00716474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подготовкой животных и птиц к зимовке: запас корма, утепление жилищ.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 зимой: погодные условия, явления природы.</w:t>
            </w:r>
          </w:p>
        </w:tc>
        <w:tc>
          <w:tcPr>
            <w:tcW w:w="0" w:type="auto"/>
          </w:tcPr>
          <w:p w:rsidR="00CD75C8" w:rsidRPr="001016F5" w:rsidRDefault="00870D20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явлениях природы зимой. Экскурсия в природу.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иллюстрации.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календарь природы.</w:t>
            </w:r>
          </w:p>
        </w:tc>
        <w:tc>
          <w:tcPr>
            <w:tcW w:w="0" w:type="auto"/>
          </w:tcPr>
          <w:p w:rsidR="00CD75C8" w:rsidRPr="001016F5" w:rsidRDefault="00870D20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явлениях природы зимой. Дидактическая игра «Что бывает зимой»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иллюстрации, картинки для дидактической игры.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0" w:type="auto"/>
          </w:tcPr>
          <w:p w:rsidR="00CD75C8" w:rsidRPr="001016F5" w:rsidRDefault="00716474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0D21A1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</w:t>
            </w:r>
            <w:r w:rsidR="00CD75C8"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о своей комнате.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«Моя квартира»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иллюстрации, картинки для дидактической игры.</w:t>
            </w:r>
          </w:p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Мебель в доме.</w:t>
            </w:r>
          </w:p>
        </w:tc>
        <w:tc>
          <w:tcPr>
            <w:tcW w:w="0" w:type="auto"/>
          </w:tcPr>
          <w:p w:rsidR="00CD75C8" w:rsidRPr="001016F5" w:rsidRDefault="00870D20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7164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мебелью: узнавание.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75C8" w:rsidRPr="001016F5" w:rsidTr="000723E2"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CD75C8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аттестация</w:t>
            </w:r>
          </w:p>
        </w:tc>
        <w:tc>
          <w:tcPr>
            <w:tcW w:w="0" w:type="auto"/>
          </w:tcPr>
          <w:p w:rsidR="00CD75C8" w:rsidRPr="001016F5" w:rsidRDefault="00716474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FD35CF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ED624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D75C8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текущей аттестации</w:t>
            </w:r>
          </w:p>
        </w:tc>
        <w:tc>
          <w:tcPr>
            <w:tcW w:w="0" w:type="auto"/>
          </w:tcPr>
          <w:p w:rsidR="00CD75C8" w:rsidRPr="001016F5" w:rsidRDefault="00CD75C8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511D56" w:rsidRPr="001016F5" w:rsidRDefault="00511D56" w:rsidP="004A0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аттестация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23.12.25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4A0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 текущей аттестации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занятия людей.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29.12.25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занятиями людей, детских забав в зимнее время.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забавы детей.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30.12.25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основными </w:t>
            </w: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занятиями людей, детских забав в зимнее время.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97493A">
        <w:tc>
          <w:tcPr>
            <w:tcW w:w="0" w:type="auto"/>
            <w:gridSpan w:val="6"/>
          </w:tcPr>
          <w:p w:rsidR="00511D56" w:rsidRPr="00716474" w:rsidRDefault="00511D56" w:rsidP="0071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4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 четверть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Человек: части тела.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частями тела человека, показ на себе.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Я и мое тело.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частями тела человека, показ на картинке.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Гигиенический режим: гигиенические процедуры утром, вечером.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утреннего и вечернего туалета.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«Умывание»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муляжи или натуральные предметы для дидактической игры.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личной гигиены.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утреннего и вечернего туалета.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«Умывание»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муляжи или натуральные предметы для дидактической игры.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Забота о здоровье. 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Профилактика простуд: одевание по погоде. Элементарное описание своего состояния (что и где болит).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простуды: полезные продукты в период простуд.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полезными продуктами, которые обеспечивают профилактику простуд.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муляжи.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 питания.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Узнавание продуктов питания на картинке. Собирание разрезной картинки из 2 частей.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разрезные картинки.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питания. Первичная обработка: мытье.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необходимостью мытья продуктов перед употреблением в пищу.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Одежда: мужская, женская. 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видами одежды.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Дидактическая игра </w:t>
            </w: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«Одевание бумажной куклы»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набор одежды для дидактической игры.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одежда.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одеждой для разного времени года.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набор одежды для дидактической игры.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Обувь. 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24.02.26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обувью. Собирание разрезной картинки из 2 частей.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разрезные картинки.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Натуральные предметы: обувь.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обувь.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одеждой для разного времени года.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03.03.26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Узнавание предметов посуды на картинке. Собирание разрезной картинки из 2 частей.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разрезные картинки.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Столовые приборы.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10.03.26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Узнавание столовых предметов на картинке.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 «В гостях»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картинный материал, набор натуральных предметов для дидактической игры.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профессиями членов семьи.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 «Волшебный мешок»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атрибуты для игры.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членов семьи.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профессиями.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 «Волшебный мешок»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фотографии членов семей, атрибуты для игры.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23.03.26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видами транспорта.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картинный материал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транспорта.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24.03.26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знаний о видах транспорта.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картинный материал</w:t>
            </w:r>
          </w:p>
        </w:tc>
      </w:tr>
      <w:tr w:rsidR="00511D56" w:rsidRPr="001016F5" w:rsidTr="0097493A">
        <w:tc>
          <w:tcPr>
            <w:tcW w:w="0" w:type="auto"/>
            <w:gridSpan w:val="6"/>
          </w:tcPr>
          <w:p w:rsidR="00511D56" w:rsidRPr="00716474" w:rsidRDefault="00511D56" w:rsidP="0071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4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Комнатные растения.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Узнавание растений на картинке. Собирание разрезной картинки из 2 частей.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разрезные картинки.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растениями.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уходом за цветами: полив.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ухода за цветами: лейка.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весны.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Различение и </w:t>
            </w: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называние времени года. Узнавание времени года по основным приметам.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Календарь, сюжетные </w:t>
            </w: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</w:t>
            </w:r>
            <w:proofErr w:type="gram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 весной: деревья, растения, животные, птицы.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изменениями в природе весной на примере деревьев, животных, птиц, растений.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 «Что бывает весной»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Календарь, сюжетные картинки,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картинки для дидактической игры.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 весной: погодные условия, природные явления.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знаний о явлениях природы весной. Дидактическая игра «Что бывает весной»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иллюстрации, картинки для дидактической игры.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Весенний календарь природы.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знаний о явлениях природы весной. Дидактическая игра «Что бывает весной»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иллюстрации, картинки для дидактической игры.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занятия людей.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Называние основных занятий людей, детских забав в весеннее время.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людей весной.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трудом людей в весеннее время: работа на огороде.</w:t>
            </w:r>
          </w:p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Видеоэкскурсия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дачный участок.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картинный материал, видеозапись.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забавы детей.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Называние детских забав в весеннее время.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поведение в игре.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05.05.26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Рассказ учителя о том, как </w:t>
            </w: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правильно себя вести во время игры, чтобы не получить травму. 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Иллюстрации, картинный материал.</w:t>
            </w:r>
          </w:p>
        </w:tc>
      </w:tr>
      <w:tr w:rsidR="00511D56" w:rsidRPr="001016F5" w:rsidTr="000723E2"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0" w:type="auto"/>
          </w:tcPr>
          <w:p w:rsidR="00511D5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0" w:type="auto"/>
          </w:tcPr>
          <w:p w:rsidR="00511D56" w:rsidRPr="001016F5" w:rsidRDefault="00511D5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12.05.26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11D5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Выполняют задания по промежуточной аттестации</w:t>
            </w:r>
          </w:p>
        </w:tc>
        <w:tc>
          <w:tcPr>
            <w:tcW w:w="0" w:type="auto"/>
          </w:tcPr>
          <w:p w:rsidR="00511D56" w:rsidRPr="001016F5" w:rsidRDefault="00511D5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066" w:rsidRPr="001016F5" w:rsidTr="000723E2"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0" w:type="auto"/>
          </w:tcPr>
          <w:p w:rsidR="00630066" w:rsidRPr="001016F5" w:rsidRDefault="00630066" w:rsidP="004A0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0" w:type="auto"/>
          </w:tcPr>
          <w:p w:rsidR="00630066" w:rsidRPr="001016F5" w:rsidRDefault="0063006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18.05.26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0066" w:rsidRPr="001016F5" w:rsidRDefault="00630066" w:rsidP="004A0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Выполняют задания по промежуточной аттестации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066" w:rsidRPr="001016F5" w:rsidTr="000723E2"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лето: приметы лета.</w:t>
            </w:r>
          </w:p>
        </w:tc>
        <w:tc>
          <w:tcPr>
            <w:tcW w:w="0" w:type="auto"/>
          </w:tcPr>
          <w:p w:rsidR="00630066" w:rsidRPr="001016F5" w:rsidRDefault="0063006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19.05.26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Различение и называние времени года. 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Календарь, сюжетные картинки,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0066" w:rsidRPr="001016F5" w:rsidTr="000723E2"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 летом: деревья, растения.</w:t>
            </w:r>
          </w:p>
        </w:tc>
        <w:tc>
          <w:tcPr>
            <w:tcW w:w="0" w:type="auto"/>
          </w:tcPr>
          <w:p w:rsidR="00630066" w:rsidRPr="001016F5" w:rsidRDefault="0063006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20.05.26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Знакомство с изменениями в природе летом на </w:t>
            </w: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примере деревьев, растений.</w:t>
            </w:r>
          </w:p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 «Что бывает весной»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Календарь, сюжетные картинки, </w:t>
            </w: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для дидактической игры.</w:t>
            </w:r>
          </w:p>
        </w:tc>
      </w:tr>
      <w:tr w:rsidR="00630066" w:rsidRPr="001016F5" w:rsidTr="000723E2"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65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 летом: погодные условия, явления природы.</w:t>
            </w:r>
          </w:p>
        </w:tc>
        <w:tc>
          <w:tcPr>
            <w:tcW w:w="0" w:type="auto"/>
          </w:tcPr>
          <w:p w:rsidR="00630066" w:rsidRPr="001016F5" w:rsidRDefault="0063006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25.05.26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знаний о явлениях природы летом. Дидактическая игра «Что бывает летом»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иллюстрации, картинки для дидактической игры.</w:t>
            </w:r>
          </w:p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630066" w:rsidRPr="001016F5" w:rsidTr="000723E2"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календарь природы</w:t>
            </w:r>
          </w:p>
        </w:tc>
        <w:tc>
          <w:tcPr>
            <w:tcW w:w="0" w:type="auto"/>
          </w:tcPr>
          <w:p w:rsidR="00630066" w:rsidRPr="001016F5" w:rsidRDefault="00630066" w:rsidP="0071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26.05.26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знаний о явлениях природы летом. Дидактическая игра «Что бывает летом»</w:t>
            </w:r>
          </w:p>
        </w:tc>
        <w:tc>
          <w:tcPr>
            <w:tcW w:w="0" w:type="auto"/>
          </w:tcPr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, иллюстрации, картинки для дидактической игры.</w:t>
            </w:r>
          </w:p>
          <w:p w:rsidR="00630066" w:rsidRPr="001016F5" w:rsidRDefault="00630066" w:rsidP="00CD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F5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</w:tbl>
    <w:p w:rsidR="001016F5" w:rsidRDefault="001016F5" w:rsidP="001016F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16F5" w:rsidRPr="001016F5" w:rsidRDefault="001016F5" w:rsidP="001016F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762DF" w:rsidRDefault="00C762DF" w:rsidP="00C762DF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C762DF" w:rsidRDefault="00C762DF" w:rsidP="00C762DF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C762DF" w:rsidRDefault="00C762DF" w:rsidP="00C762D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595489" w:rsidRDefault="0059548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E5B" w:rsidRDefault="00AB6E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E5B" w:rsidRDefault="00AB6E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E5B" w:rsidRDefault="00AB6E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E5B" w:rsidRDefault="00AB6E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E5B" w:rsidRDefault="00AB6E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E5B" w:rsidRDefault="00AB6E5B" w:rsidP="000723E2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</w:rPr>
      </w:pPr>
    </w:p>
    <w:sectPr w:rsidR="00AB6E5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3A" w:rsidRDefault="0097493A" w:rsidP="001016F5">
      <w:pPr>
        <w:spacing w:after="0" w:line="240" w:lineRule="auto"/>
      </w:pPr>
      <w:r>
        <w:separator/>
      </w:r>
    </w:p>
  </w:endnote>
  <w:endnote w:type="continuationSeparator" w:id="0">
    <w:p w:rsidR="0097493A" w:rsidRDefault="0097493A" w:rsidP="0010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3A" w:rsidRDefault="0097493A" w:rsidP="001016F5">
      <w:pPr>
        <w:spacing w:after="0" w:line="240" w:lineRule="auto"/>
      </w:pPr>
      <w:r>
        <w:separator/>
      </w:r>
    </w:p>
  </w:footnote>
  <w:footnote w:type="continuationSeparator" w:id="0">
    <w:p w:rsidR="0097493A" w:rsidRDefault="0097493A" w:rsidP="0010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7CF3"/>
    <w:multiLevelType w:val="multilevel"/>
    <w:tmpl w:val="A7B8A8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70129F"/>
    <w:multiLevelType w:val="multilevel"/>
    <w:tmpl w:val="1AF81D1A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715467F4"/>
    <w:multiLevelType w:val="multilevel"/>
    <w:tmpl w:val="6C986A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72893E1E"/>
    <w:multiLevelType w:val="multilevel"/>
    <w:tmpl w:val="953C989A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89"/>
    <w:rsid w:val="000723E2"/>
    <w:rsid w:val="00087F17"/>
    <w:rsid w:val="000D21A1"/>
    <w:rsid w:val="000D5E5F"/>
    <w:rsid w:val="001016F5"/>
    <w:rsid w:val="00147C8A"/>
    <w:rsid w:val="002171C7"/>
    <w:rsid w:val="002B6943"/>
    <w:rsid w:val="002D258F"/>
    <w:rsid w:val="00305028"/>
    <w:rsid w:val="00320E32"/>
    <w:rsid w:val="00336BF6"/>
    <w:rsid w:val="003965FB"/>
    <w:rsid w:val="004B4B18"/>
    <w:rsid w:val="005020BF"/>
    <w:rsid w:val="00511D56"/>
    <w:rsid w:val="00523422"/>
    <w:rsid w:val="005720C5"/>
    <w:rsid w:val="00587C2B"/>
    <w:rsid w:val="00595489"/>
    <w:rsid w:val="005B22FF"/>
    <w:rsid w:val="005C145F"/>
    <w:rsid w:val="00615837"/>
    <w:rsid w:val="00622511"/>
    <w:rsid w:val="00630066"/>
    <w:rsid w:val="00672214"/>
    <w:rsid w:val="00694688"/>
    <w:rsid w:val="006A1A44"/>
    <w:rsid w:val="006A66F0"/>
    <w:rsid w:val="00716474"/>
    <w:rsid w:val="00870D20"/>
    <w:rsid w:val="00972CA6"/>
    <w:rsid w:val="0097493A"/>
    <w:rsid w:val="00A0576D"/>
    <w:rsid w:val="00A64A96"/>
    <w:rsid w:val="00A71325"/>
    <w:rsid w:val="00AB6E5B"/>
    <w:rsid w:val="00B203CF"/>
    <w:rsid w:val="00B35F0B"/>
    <w:rsid w:val="00B94D5D"/>
    <w:rsid w:val="00C00B4F"/>
    <w:rsid w:val="00C306B2"/>
    <w:rsid w:val="00C64637"/>
    <w:rsid w:val="00C703A0"/>
    <w:rsid w:val="00C7287A"/>
    <w:rsid w:val="00C762DF"/>
    <w:rsid w:val="00CB3596"/>
    <w:rsid w:val="00CD75C8"/>
    <w:rsid w:val="00D02939"/>
    <w:rsid w:val="00D243AF"/>
    <w:rsid w:val="00D949FF"/>
    <w:rsid w:val="00DB5687"/>
    <w:rsid w:val="00DE3CD0"/>
    <w:rsid w:val="00E36126"/>
    <w:rsid w:val="00E41F99"/>
    <w:rsid w:val="00E80709"/>
    <w:rsid w:val="00E92E03"/>
    <w:rsid w:val="00EB22B4"/>
    <w:rsid w:val="00EB59F1"/>
    <w:rsid w:val="00ED15C7"/>
    <w:rsid w:val="00ED4CCA"/>
    <w:rsid w:val="00ED624F"/>
    <w:rsid w:val="00F65E8F"/>
    <w:rsid w:val="00F84C39"/>
    <w:rsid w:val="00FD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6E5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a">
    <w:name w:val="header"/>
    <w:basedOn w:val="a"/>
    <w:link w:val="ab"/>
    <w:uiPriority w:val="99"/>
    <w:unhideWhenUsed/>
    <w:rsid w:val="001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016F5"/>
  </w:style>
  <w:style w:type="paragraph" w:styleId="ac">
    <w:name w:val="footer"/>
    <w:basedOn w:val="a"/>
    <w:link w:val="ad"/>
    <w:uiPriority w:val="99"/>
    <w:unhideWhenUsed/>
    <w:rsid w:val="001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016F5"/>
  </w:style>
  <w:style w:type="paragraph" w:styleId="ae">
    <w:name w:val="List Paragraph"/>
    <w:basedOn w:val="a"/>
    <w:uiPriority w:val="99"/>
    <w:qFormat/>
    <w:rsid w:val="00CD75C8"/>
    <w:pPr>
      <w:ind w:left="720"/>
    </w:pPr>
    <w:rPr>
      <w:rFonts w:eastAsia="Times New Roman"/>
    </w:rPr>
  </w:style>
  <w:style w:type="paragraph" w:styleId="af">
    <w:name w:val="Body Text"/>
    <w:basedOn w:val="a"/>
    <w:link w:val="af0"/>
    <w:uiPriority w:val="99"/>
    <w:unhideWhenUsed/>
    <w:rsid w:val="005720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0">
    <w:name w:val="Основной текст Знак"/>
    <w:basedOn w:val="a0"/>
    <w:link w:val="af"/>
    <w:uiPriority w:val="99"/>
    <w:rsid w:val="005720C5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1">
    <w:name w:val="Balloon Text"/>
    <w:basedOn w:val="a"/>
    <w:link w:val="af2"/>
    <w:uiPriority w:val="99"/>
    <w:semiHidden/>
    <w:unhideWhenUsed/>
    <w:rsid w:val="0097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749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6E5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a">
    <w:name w:val="header"/>
    <w:basedOn w:val="a"/>
    <w:link w:val="ab"/>
    <w:uiPriority w:val="99"/>
    <w:unhideWhenUsed/>
    <w:rsid w:val="001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016F5"/>
  </w:style>
  <w:style w:type="paragraph" w:styleId="ac">
    <w:name w:val="footer"/>
    <w:basedOn w:val="a"/>
    <w:link w:val="ad"/>
    <w:uiPriority w:val="99"/>
    <w:unhideWhenUsed/>
    <w:rsid w:val="001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016F5"/>
  </w:style>
  <w:style w:type="paragraph" w:styleId="ae">
    <w:name w:val="List Paragraph"/>
    <w:basedOn w:val="a"/>
    <w:uiPriority w:val="99"/>
    <w:qFormat/>
    <w:rsid w:val="00CD75C8"/>
    <w:pPr>
      <w:ind w:left="720"/>
    </w:pPr>
    <w:rPr>
      <w:rFonts w:eastAsia="Times New Roman"/>
    </w:rPr>
  </w:style>
  <w:style w:type="paragraph" w:styleId="af">
    <w:name w:val="Body Text"/>
    <w:basedOn w:val="a"/>
    <w:link w:val="af0"/>
    <w:uiPriority w:val="99"/>
    <w:unhideWhenUsed/>
    <w:rsid w:val="005720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0">
    <w:name w:val="Основной текст Знак"/>
    <w:basedOn w:val="a0"/>
    <w:link w:val="af"/>
    <w:uiPriority w:val="99"/>
    <w:rsid w:val="005720C5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1">
    <w:name w:val="Balloon Text"/>
    <w:basedOn w:val="a"/>
    <w:link w:val="af2"/>
    <w:uiPriority w:val="99"/>
    <w:semiHidden/>
    <w:unhideWhenUsed/>
    <w:rsid w:val="0097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74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4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4FE09-3B36-4E05-8B80-816BF5C59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22</Pages>
  <Words>4283</Words>
  <Characters>24417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босс</cp:lastModifiedBy>
  <cp:revision>32</cp:revision>
  <cp:lastPrinted>2025-09-29T10:17:00Z</cp:lastPrinted>
  <dcterms:created xsi:type="dcterms:W3CDTF">2023-10-03T18:12:00Z</dcterms:created>
  <dcterms:modified xsi:type="dcterms:W3CDTF">2025-10-06T11:38:00Z</dcterms:modified>
</cp:coreProperties>
</file>